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77" w:rsidRDefault="003C3877" w:rsidP="003C3877">
      <w:pPr>
        <w:bidi w:val="0"/>
        <w:jc w:val="center"/>
        <w:rPr>
          <w:rFonts w:asciiTheme="majorBidi" w:hAnsiTheme="majorBidi" w:cstheme="majorBidi"/>
          <w:b/>
          <w:bCs/>
          <w:sz w:val="72"/>
          <w:szCs w:val="72"/>
          <w:lang w:bidi="ar-EG"/>
        </w:rPr>
      </w:pPr>
      <w:r>
        <w:rPr>
          <w:rFonts w:asciiTheme="majorBidi" w:hAnsiTheme="majorBidi" w:cstheme="majorBidi"/>
          <w:b/>
          <w:bCs/>
          <w:color w:val="A04B1F"/>
          <w:sz w:val="72"/>
          <w:szCs w:val="72"/>
        </w:rPr>
        <w:t>Curriculum Vitae</w:t>
      </w:r>
    </w:p>
    <w:p w:rsidR="003C3877" w:rsidRDefault="003C3877" w:rsidP="003C3877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</w:pPr>
      <w:proofErr w:type="spellStart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Amany</w:t>
      </w:r>
      <w:proofErr w:type="spellEnd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 xml:space="preserve"> Hassan </w:t>
      </w:r>
      <w:proofErr w:type="spellStart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Abd</w:t>
      </w:r>
      <w:proofErr w:type="spellEnd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 xml:space="preserve"> El </w:t>
      </w:r>
      <w:proofErr w:type="spellStart"/>
      <w:r>
        <w:rPr>
          <w:rFonts w:asciiTheme="majorBidi" w:hAnsiTheme="majorBidi" w:cstheme="majorBidi"/>
          <w:b/>
          <w:bCs/>
          <w:color w:val="002060"/>
          <w:sz w:val="44"/>
          <w:szCs w:val="44"/>
          <w:lang w:bidi="ar-EG"/>
        </w:rPr>
        <w:t>Wahab</w:t>
      </w:r>
      <w:proofErr w:type="spellEnd"/>
    </w:p>
    <w:p w:rsidR="0081503C" w:rsidRDefault="0081503C" w:rsidP="0081503C">
      <w:pPr>
        <w:bidi w:val="0"/>
        <w:rPr>
          <w:lang w:bidi="ar-EG"/>
        </w:rPr>
      </w:pPr>
    </w:p>
    <w:p w:rsidR="00DF06EE" w:rsidRDefault="00DF06EE" w:rsidP="00DF06EE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7F0B4" wp14:editId="49D9EBDA">
            <wp:simplePos x="0" y="0"/>
            <wp:positionH relativeFrom="margin">
              <wp:posOffset>4801235</wp:posOffset>
            </wp:positionH>
            <wp:positionV relativeFrom="margin">
              <wp:posOffset>1600200</wp:posOffset>
            </wp:positionV>
            <wp:extent cx="1141730" cy="2030095"/>
            <wp:effectExtent l="0" t="0" r="1270" b="825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2030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PERSONAL INFORMATION:</w:t>
      </w:r>
    </w:p>
    <w:p w:rsidR="0081503C" w:rsidRDefault="0081503C" w:rsidP="0081503C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lang w:bidi="ar-EG"/>
        </w:rPr>
        <w:t xml:space="preserve">•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Name: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Amany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Hassan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Abd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El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Wahab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81503C" w:rsidRDefault="0081503C" w:rsidP="0081503C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Sex: female.</w:t>
      </w:r>
    </w:p>
    <w:p w:rsidR="0081503C" w:rsidRDefault="0081503C" w:rsidP="0081503C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Date of birth: 1/11/1976.</w:t>
      </w:r>
    </w:p>
    <w:p w:rsidR="0081503C" w:rsidRDefault="0081503C" w:rsidP="0081503C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• Place of birth: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,Egypt</w:t>
      </w:r>
      <w:proofErr w:type="spellEnd"/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81503C" w:rsidRDefault="0081503C" w:rsidP="0081503C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Nationality: Egyptian.</w:t>
      </w:r>
    </w:p>
    <w:p w:rsidR="0081503C" w:rsidRDefault="0081503C" w:rsidP="0081503C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Marital state: Married.</w:t>
      </w: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For Correspondence:</w:t>
      </w: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• Address: Department of Anesthesiology and Intensive Care and Pain Management,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>, Postal Code 71111, Egypt.</w:t>
      </w: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E-mail:amanihassan1976@yahoo.com</w:t>
      </w: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• Phone: Home: +20-88-2353434.</w:t>
      </w: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Mobile: +20-1004610623.</w:t>
      </w:r>
    </w:p>
    <w:p w:rsidR="002F42C5" w:rsidRDefault="002F42C5" w:rsidP="002F42C5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bookmarkStart w:id="0" w:name="_GoBack"/>
      <w:bookmarkEnd w:id="0"/>
      <w:r>
        <w:rPr>
          <w:rFonts w:asciiTheme="majorBidi" w:hAnsiTheme="majorBidi" w:cstheme="majorBidi"/>
          <w:sz w:val="32"/>
          <w:szCs w:val="32"/>
          <w:lang w:bidi="ar-EG"/>
        </w:rPr>
        <w:t xml:space="preserve">• Current Position: Lecturer, Department of Anesthesiology and Intensive Care and Pain Management 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 Hospital,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>, Egypt.</w:t>
      </w:r>
    </w:p>
    <w:p w:rsidR="005F7A40" w:rsidRDefault="005F7A40" w:rsidP="005F7A4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</w:p>
    <w:p w:rsidR="005F7A40" w:rsidRDefault="005F7A40" w:rsidP="005F7A40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QUALIFICATIONS:</w:t>
      </w:r>
    </w:p>
    <w:p w:rsidR="005F7A40" w:rsidRDefault="005F7A40" w:rsidP="005F7A40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 doctoral degree in Anesthesia, ICU, and Pain management signed up with "Very Good" studying anatomy, physiology, pharmacology , biochemistry, principles of oncology, supportive care for cancer patients, biostatistics, and pain measurement(2014).</w:t>
      </w:r>
    </w:p>
    <w:p w:rsidR="005F7A40" w:rsidRDefault="005F7A40" w:rsidP="005F7A40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M.Sc. in anesthesia and postoperative ICU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" Good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>", (2005)</w:t>
      </w:r>
    </w:p>
    <w:p w:rsidR="005F7A40" w:rsidRDefault="005F7A40" w:rsidP="007C67F9">
      <w:pPr>
        <w:bidi w:val="0"/>
        <w:spacing w:after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lastRenderedPageBreak/>
        <w:t xml:space="preserve">Title of the </w:t>
      </w:r>
      <w:proofErr w:type="spellStart"/>
      <w:r w:rsidR="007C67F9">
        <w:rPr>
          <w:rFonts w:asciiTheme="majorBidi" w:hAnsiTheme="majorBidi" w:cstheme="majorBidi"/>
          <w:sz w:val="32"/>
          <w:szCs w:val="32"/>
          <w:lang w:bidi="ar-EG"/>
        </w:rPr>
        <w:t>thiese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is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"</w:t>
      </w:r>
      <w:r w:rsidRPr="005F7A40">
        <w:rPr>
          <w:lang w:bidi="ar-EG"/>
        </w:rPr>
        <w:t xml:space="preserve"> </w:t>
      </w:r>
      <w:proofErr w:type="spellStart"/>
      <w:r w:rsidRPr="005F7A40">
        <w:rPr>
          <w:rFonts w:asciiTheme="majorBidi" w:hAnsiTheme="majorBidi" w:cstheme="majorBidi"/>
          <w:sz w:val="32"/>
          <w:szCs w:val="32"/>
          <w:lang w:bidi="ar-EG"/>
        </w:rPr>
        <w:t>Intrathecal</w:t>
      </w:r>
      <w:proofErr w:type="spellEnd"/>
      <w:proofErr w:type="gramEnd"/>
      <w:r w:rsidRPr="005F7A40">
        <w:rPr>
          <w:rFonts w:asciiTheme="majorBidi" w:hAnsiTheme="majorBidi" w:cstheme="majorBidi"/>
          <w:sz w:val="32"/>
          <w:szCs w:val="32"/>
          <w:lang w:bidi="ar-EG"/>
        </w:rPr>
        <w:t xml:space="preserve"> morphine versus </w:t>
      </w:r>
      <w:proofErr w:type="spellStart"/>
      <w:r w:rsidRPr="005F7A40">
        <w:rPr>
          <w:rFonts w:asciiTheme="majorBidi" w:hAnsiTheme="majorBidi" w:cstheme="majorBidi"/>
          <w:sz w:val="32"/>
          <w:szCs w:val="32"/>
          <w:lang w:bidi="ar-EG"/>
        </w:rPr>
        <w:t>nalbuphine</w:t>
      </w:r>
      <w:proofErr w:type="spellEnd"/>
      <w:r w:rsidRPr="005F7A40">
        <w:rPr>
          <w:rFonts w:asciiTheme="majorBidi" w:hAnsiTheme="majorBidi" w:cstheme="majorBidi"/>
          <w:sz w:val="32"/>
          <w:szCs w:val="32"/>
          <w:lang w:bidi="ar-EG"/>
        </w:rPr>
        <w:t xml:space="preserve"> for postoperative pain relief in patients undergoing lower limb orthopedic </w:t>
      </w:r>
      <w:proofErr w:type="spellStart"/>
      <w:r w:rsidRPr="005F7A40">
        <w:rPr>
          <w:rFonts w:asciiTheme="majorBidi" w:hAnsiTheme="majorBidi" w:cstheme="majorBidi"/>
          <w:sz w:val="32"/>
          <w:szCs w:val="32"/>
          <w:lang w:bidi="ar-EG"/>
        </w:rPr>
        <w:t>surrgery</w:t>
      </w:r>
      <w:proofErr w:type="spellEnd"/>
      <w:r w:rsidRPr="005F7A40"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" , Faculty of medicine,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University.</w:t>
      </w:r>
    </w:p>
    <w:p w:rsidR="005F7A40" w:rsidRDefault="005F7A40" w:rsidP="005F7A40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-First part of master degree in Anesthesia ,ICU, and pain management signed up with "Very Good" studying anatomy, physiology, pharmacology ,physics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)</w:t>
      </w:r>
      <w:r>
        <w:rPr>
          <w:rFonts w:asciiTheme="majorBidi" w:hAnsiTheme="majorBidi" w:cstheme="majorBidi"/>
          <w:sz w:val="32"/>
          <w:szCs w:val="32"/>
          <w:lang w:bidi="ar-EG"/>
        </w:rPr>
        <w:t>2002).</w:t>
      </w:r>
    </w:p>
    <w:p w:rsidR="005F7A40" w:rsidRDefault="005F7A40" w:rsidP="005F7A40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M.B.B.Ch. of Medicine and General Surgery "(2005) Faculty of medicine,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University. </w:t>
      </w:r>
    </w:p>
    <w:p w:rsidR="007C67F9" w:rsidRDefault="007C67F9" w:rsidP="007C67F9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TRAINING POSTS:</w:t>
      </w:r>
    </w:p>
    <w:p w:rsidR="007C67F9" w:rsidRDefault="007C67F9" w:rsidP="007C67F9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-April 2014-present:</w:t>
      </w:r>
      <w:r w:rsidRPr="007C67F9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Lecturer</w:t>
      </w:r>
    </w:p>
    <w:p w:rsidR="007C67F9" w:rsidRDefault="007C67F9" w:rsidP="007C67F9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 March 2006– March 2014: Assistant Lecturer.</w:t>
      </w:r>
    </w:p>
    <w:p w:rsidR="007C67F9" w:rsidRDefault="007C67F9" w:rsidP="007C67F9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 March 2002– Feb. 2005: anesthesiology and intensive care unit Resident:</w:t>
      </w:r>
    </w:p>
    <w:p w:rsidR="007C67F9" w:rsidRDefault="007C67F9" w:rsidP="007C67F9">
      <w:pPr>
        <w:bidi w:val="0"/>
        <w:rPr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In the department of Anesthesiology and Intensive Care and Pain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Management ,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University Teaching Hospital, (The largest tertiary medical center in Upper Egypt).</w:t>
      </w:r>
    </w:p>
    <w:p w:rsidR="00DF06EE" w:rsidRDefault="00DF06EE" w:rsidP="00DF06EE">
      <w:pPr>
        <w:bidi w:val="0"/>
        <w:rPr>
          <w:lang w:bidi="ar-EG"/>
        </w:rPr>
      </w:pPr>
    </w:p>
    <w:p w:rsidR="00DF06EE" w:rsidRDefault="00DF06EE" w:rsidP="00DF06EE">
      <w:pPr>
        <w:bidi w:val="0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CONFERENCES: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-4</w:t>
      </w:r>
      <w:r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-7</w:t>
      </w:r>
      <w:r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December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,2012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>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Attendence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of the 6th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Anesthesia conference.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sunrise ,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-2</w:t>
      </w:r>
      <w:r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nd</w:t>
      </w:r>
      <w:r>
        <w:rPr>
          <w:rFonts w:asciiTheme="majorBidi" w:hAnsiTheme="majorBidi" w:cstheme="majorBidi"/>
          <w:sz w:val="32"/>
          <w:szCs w:val="32"/>
          <w:lang w:bidi="ar-EG"/>
        </w:rPr>
        <w:t>-6</w:t>
      </w:r>
      <w:r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December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,2013:Attendence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of the 7</w:t>
      </w:r>
      <w:r>
        <w:rPr>
          <w:rFonts w:asciiTheme="majorBidi" w:hAnsiTheme="majorBidi" w:cstheme="majorBidi"/>
          <w:sz w:val="32"/>
          <w:szCs w:val="32"/>
          <w:vertAlign w:val="superscript"/>
          <w:lang w:bidi="ar-EG"/>
        </w:rPr>
        <w:t>th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Anesthesia conference. Tia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hieghts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,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Hurghada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, Egypt.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LANGUAGES EXPERIENCE: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-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Arabic .</w:t>
      </w:r>
      <w:proofErr w:type="gramEnd"/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 English.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 German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:2</w:t>
      </w:r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studying years (secondary school second language course).</w:t>
      </w:r>
    </w:p>
    <w:p w:rsidR="00DF06EE" w:rsidRDefault="00DF06EE" w:rsidP="00DF06EE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F06EE" w:rsidRDefault="00DF06EE" w:rsidP="00DF06EE">
      <w:pPr>
        <w:bidi w:val="0"/>
        <w:rPr>
          <w:lang w:bidi="ar-EG"/>
        </w:rPr>
      </w:pPr>
    </w:p>
    <w:p w:rsidR="00DF06EE" w:rsidRDefault="00DF06EE" w:rsidP="00DF06EE">
      <w:pPr>
        <w:bidi w:val="0"/>
        <w:rPr>
          <w:lang w:bidi="ar-EG"/>
        </w:rPr>
      </w:pP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40"/>
          <w:szCs w:val="40"/>
          <w:u w:val="single"/>
          <w:lang w:bidi="ar-EG"/>
        </w:rPr>
        <w:t>LEISURE ACTIVITIES: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lastRenderedPageBreak/>
        <w:t>- Reading and listening to classic music.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 Playing soccer and table tennis.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 Traveling and site seeing.</w:t>
      </w:r>
    </w:p>
    <w:p w:rsidR="00DF06EE" w:rsidRDefault="00DF06EE" w:rsidP="00DF06EE">
      <w:pPr>
        <w:bidi w:val="0"/>
        <w:spacing w:after="0" w:line="240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- Watching movies.</w:t>
      </w:r>
    </w:p>
    <w:p w:rsidR="00494BC3" w:rsidRPr="00DF06EE" w:rsidRDefault="00494BC3" w:rsidP="003C3877">
      <w:pPr>
        <w:jc w:val="center"/>
        <w:rPr>
          <w:rFonts w:hint="cs"/>
          <w:lang w:bidi="ar-EG"/>
        </w:rPr>
      </w:pPr>
    </w:p>
    <w:sectPr w:rsidR="00494BC3" w:rsidRPr="00DF06EE" w:rsidSect="006267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77"/>
    <w:rsid w:val="002F42C5"/>
    <w:rsid w:val="003C3877"/>
    <w:rsid w:val="00494BC3"/>
    <w:rsid w:val="005F7A40"/>
    <w:rsid w:val="00626723"/>
    <w:rsid w:val="00764708"/>
    <w:rsid w:val="007C67F9"/>
    <w:rsid w:val="0081503C"/>
    <w:rsid w:val="009257CE"/>
    <w:rsid w:val="00D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7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7</cp:revision>
  <dcterms:created xsi:type="dcterms:W3CDTF">2015-06-22T21:21:00Z</dcterms:created>
  <dcterms:modified xsi:type="dcterms:W3CDTF">2015-06-22T21:58:00Z</dcterms:modified>
</cp:coreProperties>
</file>